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18" w:rsidRPr="0041234E" w:rsidRDefault="000045E9" w:rsidP="00B64418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41234E">
        <w:rPr>
          <w:rStyle w:val="a4"/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0045E9" w:rsidRPr="0041234E" w:rsidRDefault="0041234E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Style w:val="a4"/>
          <w:rFonts w:ascii="Times New Roman" w:hAnsi="Times New Roman" w:cs="Times New Roman"/>
          <w:sz w:val="28"/>
          <w:szCs w:val="28"/>
        </w:rPr>
        <w:t>ШИПИЦЫНСКОГО</w:t>
      </w:r>
      <w:r w:rsidR="000045E9" w:rsidRPr="0041234E">
        <w:rPr>
          <w:rStyle w:val="a4"/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045E9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Style w:val="a4"/>
          <w:rFonts w:ascii="Times New Roman" w:hAnsi="Times New Roman" w:cs="Times New Roman"/>
          <w:sz w:val="28"/>
          <w:szCs w:val="28"/>
        </w:rPr>
        <w:t>ВЕНГЕРОВСКОГО</w:t>
      </w:r>
      <w:r w:rsidR="000045E9" w:rsidRPr="0041234E">
        <w:rPr>
          <w:rStyle w:val="a4"/>
          <w:rFonts w:ascii="Times New Roman" w:hAnsi="Times New Roman" w:cs="Times New Roman"/>
          <w:sz w:val="28"/>
          <w:szCs w:val="28"/>
        </w:rPr>
        <w:t xml:space="preserve"> РАЙОНА</w:t>
      </w:r>
      <w:r w:rsidRPr="0041234E">
        <w:rPr>
          <w:rFonts w:ascii="Times New Roman" w:hAnsi="Times New Roman" w:cs="Times New Roman"/>
          <w:sz w:val="28"/>
          <w:szCs w:val="28"/>
        </w:rPr>
        <w:t xml:space="preserve"> </w:t>
      </w:r>
      <w:r w:rsidR="000045E9" w:rsidRPr="0041234E">
        <w:rPr>
          <w:rStyle w:val="a4"/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B64418" w:rsidRPr="0041234E" w:rsidRDefault="00B64418" w:rsidP="00B64418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B64418" w:rsidRPr="0041234E" w:rsidRDefault="00B64418" w:rsidP="00B64418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045E9" w:rsidRPr="0041234E" w:rsidRDefault="000045E9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Style w:val="a4"/>
          <w:rFonts w:ascii="Times New Roman" w:hAnsi="Times New Roman" w:cs="Times New Roman"/>
          <w:sz w:val="28"/>
          <w:szCs w:val="28"/>
        </w:rPr>
        <w:t>ПОСТАНОВЛЕНИЕ</w:t>
      </w:r>
    </w:p>
    <w:p w:rsidR="00B64418" w:rsidRPr="0041234E" w:rsidRDefault="00B64418" w:rsidP="00B644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45E9" w:rsidRPr="0041234E" w:rsidRDefault="00730789" w:rsidP="00B644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>01</w:t>
      </w:r>
      <w:r w:rsidR="000045E9" w:rsidRPr="0041234E">
        <w:rPr>
          <w:rFonts w:ascii="Times New Roman" w:hAnsi="Times New Roman" w:cs="Times New Roman"/>
          <w:sz w:val="28"/>
          <w:szCs w:val="28"/>
        </w:rPr>
        <w:t>.0</w:t>
      </w:r>
      <w:r w:rsidRPr="0041234E">
        <w:rPr>
          <w:rFonts w:ascii="Times New Roman" w:hAnsi="Times New Roman" w:cs="Times New Roman"/>
          <w:sz w:val="28"/>
          <w:szCs w:val="28"/>
        </w:rPr>
        <w:t>2.2018</w:t>
      </w:r>
      <w:r w:rsidR="000045E9" w:rsidRPr="0041234E">
        <w:rPr>
          <w:rFonts w:ascii="Times New Roman" w:hAnsi="Times New Roman" w:cs="Times New Roman"/>
          <w:sz w:val="28"/>
          <w:szCs w:val="28"/>
        </w:rPr>
        <w:t xml:space="preserve"> </w:t>
      </w:r>
      <w:r w:rsidR="00B64418" w:rsidRPr="0041234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1234E" w:rsidRPr="0041234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41234E" w:rsidRPr="0041234E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41234E" w:rsidRPr="0041234E">
        <w:rPr>
          <w:rFonts w:ascii="Times New Roman" w:hAnsi="Times New Roman" w:cs="Times New Roman"/>
          <w:sz w:val="28"/>
          <w:szCs w:val="28"/>
        </w:rPr>
        <w:t>ипицыно</w:t>
      </w:r>
      <w:r w:rsidR="00B64418" w:rsidRPr="0041234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1234E" w:rsidRPr="0041234E">
        <w:rPr>
          <w:rFonts w:ascii="Times New Roman" w:hAnsi="Times New Roman" w:cs="Times New Roman"/>
          <w:sz w:val="28"/>
          <w:szCs w:val="28"/>
        </w:rPr>
        <w:t xml:space="preserve">                               №7</w:t>
      </w:r>
      <w:r w:rsidR="000045E9" w:rsidRPr="00412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418" w:rsidRPr="0041234E" w:rsidRDefault="00B64418" w:rsidP="00B64418">
      <w:pPr>
        <w:pStyle w:val="a5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0045E9" w:rsidRPr="0041234E" w:rsidRDefault="000045E9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Об утверждении стоимости услуг, предоставляемых согласно гарантированному перечню услуг по погребению </w:t>
      </w:r>
    </w:p>
    <w:p w:rsidR="00B64418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64418" w:rsidRPr="0041234E" w:rsidRDefault="00B64418" w:rsidP="00B6441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B64418" w:rsidRPr="0041234E" w:rsidRDefault="003E5DB6" w:rsidP="005D730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Style w:val="apple-converted-space"/>
          <w:rFonts w:ascii="Arial" w:hAnsi="Arial" w:cs="Arial"/>
          <w:sz w:val="27"/>
          <w:szCs w:val="27"/>
        </w:rPr>
      </w:pPr>
      <w:proofErr w:type="gramStart"/>
      <w:r w:rsidRPr="0041234E">
        <w:rPr>
          <w:sz w:val="28"/>
          <w:szCs w:val="28"/>
        </w:rPr>
        <w:t>В соответствии с Федеральными законами от 06</w:t>
      </w:r>
      <w:r w:rsidR="00DB6F62" w:rsidRPr="0041234E">
        <w:rPr>
          <w:sz w:val="28"/>
          <w:szCs w:val="28"/>
        </w:rPr>
        <w:t>.10.</w:t>
      </w:r>
      <w:r w:rsidRPr="0041234E">
        <w:rPr>
          <w:sz w:val="28"/>
          <w:szCs w:val="28"/>
        </w:rPr>
        <w:t>2003 № 131-ФЗ «Об общих принципах организации местного самоуправления в Российской Федерации» и от 12</w:t>
      </w:r>
      <w:r w:rsidR="005D7307" w:rsidRPr="0041234E">
        <w:rPr>
          <w:sz w:val="28"/>
          <w:szCs w:val="28"/>
        </w:rPr>
        <w:t>.01.</w:t>
      </w:r>
      <w:r w:rsidRPr="0041234E">
        <w:rPr>
          <w:sz w:val="28"/>
          <w:szCs w:val="28"/>
        </w:rPr>
        <w:t xml:space="preserve">1996  № 8-ФЗ «О погребении и похоронном деле» (с </w:t>
      </w:r>
      <w:proofErr w:type="spellStart"/>
      <w:r w:rsidRPr="0041234E">
        <w:rPr>
          <w:sz w:val="28"/>
          <w:szCs w:val="28"/>
        </w:rPr>
        <w:t>изм</w:t>
      </w:r>
      <w:proofErr w:type="spellEnd"/>
      <w:r w:rsidRPr="0041234E">
        <w:rPr>
          <w:sz w:val="28"/>
          <w:szCs w:val="28"/>
        </w:rPr>
        <w:t xml:space="preserve">., внесенными Федеральными законами от 06.04.2015 </w:t>
      </w:r>
      <w:r w:rsidR="005D7307" w:rsidRPr="0041234E">
        <w:rPr>
          <w:sz w:val="28"/>
          <w:szCs w:val="28"/>
        </w:rPr>
        <w:t>№</w:t>
      </w:r>
      <w:r w:rsidRPr="0041234E">
        <w:rPr>
          <w:sz w:val="28"/>
          <w:szCs w:val="28"/>
        </w:rPr>
        <w:t xml:space="preserve"> 68-ФЗ, от 19.12.2016 </w:t>
      </w:r>
      <w:r w:rsidR="005D7307" w:rsidRPr="0041234E">
        <w:rPr>
          <w:sz w:val="28"/>
          <w:szCs w:val="28"/>
        </w:rPr>
        <w:t>№</w:t>
      </w:r>
      <w:r w:rsidRPr="0041234E">
        <w:rPr>
          <w:sz w:val="28"/>
          <w:szCs w:val="28"/>
        </w:rPr>
        <w:t>444-ФЗ</w:t>
      </w:r>
      <w:r w:rsidR="00730789" w:rsidRPr="0041234E">
        <w:rPr>
          <w:sz w:val="28"/>
          <w:szCs w:val="28"/>
        </w:rPr>
        <w:t>,</w:t>
      </w:r>
      <w:r w:rsidR="00423783" w:rsidRPr="0041234E">
        <w:rPr>
          <w:sz w:val="28"/>
          <w:szCs w:val="28"/>
        </w:rPr>
        <w:t xml:space="preserve"> </w:t>
      </w:r>
      <w:r w:rsidR="00730789" w:rsidRPr="0041234E">
        <w:rPr>
          <w:sz w:val="28"/>
          <w:szCs w:val="28"/>
        </w:rPr>
        <w:t>от 07.03.2018 №56-ФЗ</w:t>
      </w:r>
      <w:r w:rsidRPr="0041234E">
        <w:rPr>
          <w:sz w:val="28"/>
          <w:szCs w:val="28"/>
        </w:rPr>
        <w:t xml:space="preserve">), </w:t>
      </w:r>
      <w:r w:rsidR="00CF2BD9" w:rsidRPr="0041234E">
        <w:rPr>
          <w:sz w:val="28"/>
          <w:szCs w:val="28"/>
        </w:rPr>
        <w:t xml:space="preserve"> р</w:t>
      </w:r>
      <w:r w:rsidR="000045E9" w:rsidRPr="0041234E">
        <w:rPr>
          <w:sz w:val="28"/>
          <w:szCs w:val="28"/>
        </w:rPr>
        <w:t xml:space="preserve">уководствуясь приказом </w:t>
      </w:r>
      <w:proofErr w:type="spellStart"/>
      <w:r w:rsidR="000045E9" w:rsidRPr="0041234E">
        <w:rPr>
          <w:sz w:val="28"/>
          <w:szCs w:val="28"/>
        </w:rPr>
        <w:t>Минпромторга</w:t>
      </w:r>
      <w:proofErr w:type="spellEnd"/>
      <w:r w:rsidR="000045E9" w:rsidRPr="0041234E">
        <w:rPr>
          <w:sz w:val="28"/>
          <w:szCs w:val="28"/>
        </w:rPr>
        <w:t xml:space="preserve"> НСО от 22.07.2010 № 29 «Об утверждении Порядка согласования стоимости услуг, предоставляемых согласно гарантированно</w:t>
      </w:r>
      <w:r w:rsidR="00DB6F62" w:rsidRPr="0041234E">
        <w:rPr>
          <w:sz w:val="28"/>
          <w:szCs w:val="28"/>
        </w:rPr>
        <w:t>му перечню услуг по погребению</w:t>
      </w:r>
      <w:proofErr w:type="gramEnd"/>
      <w:r w:rsidR="00DB6F62" w:rsidRPr="0041234E">
        <w:rPr>
          <w:sz w:val="28"/>
          <w:szCs w:val="28"/>
        </w:rPr>
        <w:t>»</w:t>
      </w:r>
      <w:r w:rsidR="00B64418" w:rsidRPr="0041234E">
        <w:rPr>
          <w:sz w:val="28"/>
          <w:szCs w:val="28"/>
        </w:rPr>
        <w:t>,</w:t>
      </w:r>
      <w:r w:rsidR="000045E9" w:rsidRPr="0041234E">
        <w:rPr>
          <w:sz w:val="28"/>
          <w:szCs w:val="28"/>
        </w:rPr>
        <w:t xml:space="preserve"> администрация </w:t>
      </w:r>
      <w:proofErr w:type="spellStart"/>
      <w:r w:rsidR="0041234E" w:rsidRPr="0041234E">
        <w:rPr>
          <w:sz w:val="28"/>
          <w:szCs w:val="28"/>
        </w:rPr>
        <w:t>Шипицынского</w:t>
      </w:r>
      <w:proofErr w:type="spellEnd"/>
      <w:r w:rsidR="000045E9" w:rsidRPr="0041234E">
        <w:rPr>
          <w:sz w:val="28"/>
          <w:szCs w:val="28"/>
        </w:rPr>
        <w:t xml:space="preserve"> сельсовета </w:t>
      </w:r>
      <w:r w:rsidR="00120F73" w:rsidRPr="0041234E">
        <w:rPr>
          <w:sz w:val="28"/>
          <w:szCs w:val="28"/>
        </w:rPr>
        <w:t>Венгеровского</w:t>
      </w:r>
      <w:r w:rsidR="000045E9" w:rsidRPr="0041234E">
        <w:rPr>
          <w:sz w:val="28"/>
          <w:szCs w:val="28"/>
        </w:rPr>
        <w:t xml:space="preserve"> района Новосибирской области</w:t>
      </w:r>
      <w:r w:rsidR="000045E9" w:rsidRPr="0041234E">
        <w:rPr>
          <w:rStyle w:val="apple-converted-space"/>
          <w:sz w:val="28"/>
          <w:szCs w:val="28"/>
        </w:rPr>
        <w:t> </w:t>
      </w:r>
    </w:p>
    <w:p w:rsidR="00B64418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56A11" w:rsidRPr="0041234E" w:rsidRDefault="00B64418" w:rsidP="00DB6F62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4E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 w:rsidR="00756A11" w:rsidRPr="0041234E">
        <w:rPr>
          <w:rFonts w:ascii="Times New Roman" w:eastAsia="Times New Roman" w:hAnsi="Times New Roman" w:cs="Times New Roman"/>
          <w:sz w:val="28"/>
          <w:szCs w:val="28"/>
        </w:rPr>
        <w:t xml:space="preserve">стоимость </w:t>
      </w:r>
      <w:r w:rsidR="005D7307" w:rsidRPr="0041234E">
        <w:rPr>
          <w:rFonts w:ascii="Times New Roman" w:eastAsia="Times New Roman" w:hAnsi="Times New Roman" w:cs="Times New Roman"/>
          <w:sz w:val="28"/>
          <w:szCs w:val="28"/>
        </w:rPr>
        <w:t xml:space="preserve">прилагаемого </w:t>
      </w:r>
      <w:r w:rsidR="00756A11" w:rsidRPr="0041234E">
        <w:rPr>
          <w:rFonts w:ascii="Times New Roman" w:eastAsia="Times New Roman" w:hAnsi="Times New Roman" w:cs="Times New Roman"/>
          <w:sz w:val="28"/>
          <w:szCs w:val="28"/>
        </w:rPr>
        <w:t xml:space="preserve">гарантированного перечня услуг по погребению </w:t>
      </w:r>
      <w:r w:rsidR="00756A11" w:rsidRPr="0041234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1234E" w:rsidRPr="0041234E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756A11" w:rsidRPr="0041234E">
        <w:rPr>
          <w:rFonts w:ascii="Times New Roman" w:hAnsi="Times New Roman" w:cs="Times New Roman"/>
          <w:sz w:val="28"/>
          <w:szCs w:val="28"/>
        </w:rPr>
        <w:t xml:space="preserve"> сельсовета В</w:t>
      </w:r>
      <w:r w:rsidR="00EE79A4" w:rsidRPr="0041234E">
        <w:rPr>
          <w:rFonts w:ascii="Times New Roman" w:hAnsi="Times New Roman" w:cs="Times New Roman"/>
          <w:sz w:val="28"/>
          <w:szCs w:val="28"/>
        </w:rPr>
        <w:t>енгеро</w:t>
      </w:r>
      <w:r w:rsidR="00756A11" w:rsidRPr="0041234E">
        <w:rPr>
          <w:rFonts w:ascii="Times New Roman" w:hAnsi="Times New Roman" w:cs="Times New Roman"/>
          <w:sz w:val="28"/>
          <w:szCs w:val="28"/>
        </w:rPr>
        <w:t xml:space="preserve">вского района Новосибирской </w:t>
      </w:r>
      <w:r w:rsidR="00EE79A4" w:rsidRPr="0041234E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756A11" w:rsidRPr="0041234E">
        <w:rPr>
          <w:rFonts w:ascii="Times New Roman" w:eastAsia="Times New Roman" w:hAnsi="Times New Roman" w:cs="Times New Roman"/>
          <w:sz w:val="28"/>
          <w:szCs w:val="28"/>
        </w:rPr>
        <w:t>в сумме  6</w:t>
      </w:r>
      <w:r w:rsidR="00120F73" w:rsidRPr="0041234E">
        <w:rPr>
          <w:rFonts w:ascii="Times New Roman" w:eastAsia="Times New Roman" w:hAnsi="Times New Roman" w:cs="Times New Roman"/>
          <w:sz w:val="28"/>
          <w:szCs w:val="28"/>
        </w:rPr>
        <w:t>841,57</w:t>
      </w:r>
      <w:r w:rsidR="00756A11" w:rsidRPr="0041234E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B64418" w:rsidRPr="0041234E" w:rsidRDefault="00DB6F62" w:rsidP="00756A1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4E">
        <w:rPr>
          <w:rFonts w:ascii="Times New Roman" w:eastAsia="Times New Roman" w:hAnsi="Times New Roman" w:cs="Times New Roman"/>
          <w:sz w:val="28"/>
          <w:szCs w:val="28"/>
        </w:rPr>
        <w:t xml:space="preserve">2.Утвердить </w:t>
      </w:r>
      <w:r w:rsidR="00B64418" w:rsidRPr="0041234E">
        <w:rPr>
          <w:rFonts w:ascii="Times New Roman" w:eastAsia="Times New Roman" w:hAnsi="Times New Roman" w:cs="Times New Roman"/>
          <w:sz w:val="28"/>
          <w:szCs w:val="28"/>
        </w:rPr>
        <w:t xml:space="preserve">стоимость </w:t>
      </w:r>
      <w:r w:rsidR="005D7307" w:rsidRPr="0041234E">
        <w:rPr>
          <w:rFonts w:ascii="Times New Roman" w:eastAsia="Times New Roman" w:hAnsi="Times New Roman" w:cs="Times New Roman"/>
          <w:sz w:val="28"/>
          <w:szCs w:val="28"/>
        </w:rPr>
        <w:t xml:space="preserve">прилагаемого </w:t>
      </w:r>
      <w:r w:rsidR="00B64418" w:rsidRPr="0041234E">
        <w:rPr>
          <w:rFonts w:ascii="Times New Roman" w:eastAsia="Times New Roman" w:hAnsi="Times New Roman" w:cs="Times New Roman"/>
          <w:sz w:val="28"/>
          <w:szCs w:val="28"/>
        </w:rPr>
        <w:t>гарантированного перечня услуг по погребению умерших</w:t>
      </w:r>
      <w:r w:rsidR="00756A11" w:rsidRPr="0041234E">
        <w:rPr>
          <w:rFonts w:ascii="Times New Roman" w:eastAsia="Times New Roman" w:hAnsi="Times New Roman" w:cs="Times New Roman"/>
          <w:sz w:val="28"/>
          <w:szCs w:val="28"/>
        </w:rPr>
        <w:t xml:space="preserve"> (погибших)</w:t>
      </w:r>
      <w:r w:rsidR="00B64418" w:rsidRPr="0041234E">
        <w:rPr>
          <w:rFonts w:ascii="Times New Roman" w:eastAsia="Times New Roman" w:hAnsi="Times New Roman" w:cs="Times New Roman"/>
          <w:sz w:val="28"/>
          <w:szCs w:val="28"/>
        </w:rPr>
        <w:t>, не имеющих супруга, близких родственников</w:t>
      </w:r>
      <w:r w:rsidRPr="0041234E">
        <w:rPr>
          <w:rFonts w:ascii="Times New Roman" w:eastAsia="Times New Roman" w:hAnsi="Times New Roman" w:cs="Times New Roman"/>
          <w:sz w:val="28"/>
          <w:szCs w:val="28"/>
        </w:rPr>
        <w:t xml:space="preserve">, иных родственников либо </w:t>
      </w:r>
      <w:r w:rsidRPr="0041234E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  <w:r w:rsidR="00B64418" w:rsidRPr="0041234E">
        <w:rPr>
          <w:rFonts w:ascii="Times New Roman" w:eastAsia="Times New Roman" w:hAnsi="Times New Roman" w:cs="Times New Roman"/>
          <w:sz w:val="28"/>
          <w:szCs w:val="28"/>
        </w:rPr>
        <w:t>законного представителя</w:t>
      </w:r>
      <w:r w:rsidRPr="0041234E">
        <w:rPr>
          <w:rFonts w:ascii="Times New Roman" w:eastAsia="Times New Roman" w:hAnsi="Times New Roman" w:cs="Times New Roman"/>
          <w:sz w:val="28"/>
          <w:szCs w:val="28"/>
        </w:rPr>
        <w:t xml:space="preserve"> умерш</w:t>
      </w:r>
      <w:r w:rsidR="00120F73" w:rsidRPr="0041234E">
        <w:rPr>
          <w:rFonts w:ascii="Times New Roman" w:eastAsia="Times New Roman" w:hAnsi="Times New Roman" w:cs="Times New Roman"/>
          <w:sz w:val="28"/>
          <w:szCs w:val="28"/>
        </w:rPr>
        <w:t>его, в сумме 7126,64</w:t>
      </w:r>
      <w:r w:rsidR="003E5DB6" w:rsidRPr="0041234E"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 w:rsidR="00B64418" w:rsidRPr="0041234E" w:rsidRDefault="00B64418" w:rsidP="00B6441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4E">
        <w:rPr>
          <w:rFonts w:ascii="Times New Roman" w:eastAsia="Times New Roman" w:hAnsi="Times New Roman" w:cs="Times New Roman"/>
          <w:sz w:val="28"/>
          <w:szCs w:val="28"/>
        </w:rPr>
        <w:t>3. Утвердить прилагаемые требования к качеству услуг, предоставляемых согласно гарантированному перечню услуг по погребению.</w:t>
      </w:r>
    </w:p>
    <w:p w:rsidR="00CF2BD9" w:rsidRPr="0041234E" w:rsidRDefault="005D7307" w:rsidP="005D7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34E">
        <w:rPr>
          <w:rFonts w:ascii="Times New Roman" w:eastAsia="Times New Roman" w:hAnsi="Times New Roman" w:cs="Times New Roman"/>
          <w:sz w:val="28"/>
          <w:szCs w:val="28"/>
        </w:rPr>
        <w:t>4</w:t>
      </w:r>
      <w:r w:rsidR="003E5DB6" w:rsidRPr="0041234E">
        <w:rPr>
          <w:rFonts w:ascii="Times New Roman" w:eastAsia="Times New Roman" w:hAnsi="Times New Roman" w:cs="Times New Roman"/>
          <w:sz w:val="28"/>
          <w:szCs w:val="28"/>
        </w:rPr>
        <w:t xml:space="preserve">.Определить срок действия постановления </w:t>
      </w:r>
      <w:r w:rsidR="00120F73" w:rsidRPr="0041234E">
        <w:rPr>
          <w:rFonts w:ascii="Times New Roman" w:eastAsia="Times New Roman" w:hAnsi="Times New Roman" w:cs="Times New Roman"/>
          <w:sz w:val="28"/>
          <w:szCs w:val="28"/>
        </w:rPr>
        <w:t>с 01.02.2018</w:t>
      </w:r>
      <w:r w:rsidR="00DB6F62" w:rsidRPr="004123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DB6" w:rsidRPr="0041234E">
        <w:rPr>
          <w:rFonts w:ascii="Times New Roman" w:eastAsia="Times New Roman" w:hAnsi="Times New Roman" w:cs="Times New Roman"/>
          <w:sz w:val="28"/>
          <w:szCs w:val="28"/>
        </w:rPr>
        <w:t xml:space="preserve">до его </w:t>
      </w:r>
      <w:r w:rsidR="00EE79A4" w:rsidRPr="0041234E">
        <w:rPr>
          <w:rFonts w:ascii="Times New Roman" w:eastAsia="Times New Roman" w:hAnsi="Times New Roman" w:cs="Times New Roman"/>
          <w:sz w:val="28"/>
          <w:szCs w:val="28"/>
        </w:rPr>
        <w:t xml:space="preserve">изменения нормативным </w:t>
      </w:r>
      <w:r w:rsidR="003E5DB6" w:rsidRPr="0041234E">
        <w:rPr>
          <w:rFonts w:ascii="Times New Roman" w:eastAsia="Times New Roman" w:hAnsi="Times New Roman" w:cs="Times New Roman"/>
          <w:sz w:val="28"/>
          <w:szCs w:val="28"/>
        </w:rPr>
        <w:t>правовым актом.</w:t>
      </w:r>
    </w:p>
    <w:p w:rsidR="00B64418" w:rsidRPr="0041234E" w:rsidRDefault="005D7307" w:rsidP="00B644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>5</w:t>
      </w:r>
      <w:r w:rsidR="00B64418" w:rsidRPr="0041234E">
        <w:rPr>
          <w:rFonts w:ascii="Times New Roman" w:hAnsi="Times New Roman" w:cs="Times New Roman"/>
          <w:sz w:val="28"/>
          <w:szCs w:val="28"/>
        </w:rPr>
        <w:t xml:space="preserve">. Опубликовать настоящее  постановление в газете «Вестник </w:t>
      </w:r>
      <w:proofErr w:type="spellStart"/>
      <w:r w:rsidR="0041234E" w:rsidRPr="0041234E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B64418" w:rsidRPr="0041234E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 и разместить на официальном сайте администрации </w:t>
      </w:r>
      <w:proofErr w:type="spellStart"/>
      <w:r w:rsidR="0041234E" w:rsidRPr="0041234E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B64418" w:rsidRPr="0041234E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B64418" w:rsidRPr="0041234E" w:rsidRDefault="00B64418" w:rsidP="00B6441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 xml:space="preserve"> </w:t>
      </w:r>
      <w:r w:rsidR="005D7307" w:rsidRPr="0041234E">
        <w:rPr>
          <w:rFonts w:ascii="Times New Roman" w:hAnsi="Times New Roman" w:cs="Times New Roman"/>
          <w:sz w:val="28"/>
          <w:szCs w:val="28"/>
        </w:rPr>
        <w:t>6</w:t>
      </w:r>
      <w:r w:rsidRPr="0041234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23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1234E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64418" w:rsidRPr="0041234E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418" w:rsidRPr="0041234E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418" w:rsidRPr="0041234E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41234E" w:rsidRPr="0041234E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41234E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64418" w:rsidRPr="0041234E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 xml:space="preserve">Венгеровского района Новосибирской области                             </w:t>
      </w:r>
      <w:r w:rsidR="0041234E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41234E">
        <w:rPr>
          <w:rFonts w:ascii="Times New Roman" w:hAnsi="Times New Roman" w:cs="Times New Roman"/>
          <w:sz w:val="28"/>
          <w:szCs w:val="28"/>
        </w:rPr>
        <w:t>Л.П.Якобчук</w:t>
      </w:r>
      <w:proofErr w:type="spellEnd"/>
      <w:r w:rsidRPr="00412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418" w:rsidRPr="0041234E" w:rsidRDefault="00B64418" w:rsidP="00B6441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418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B64418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64418" w:rsidRPr="0041234E" w:rsidRDefault="00B64418" w:rsidP="00120F7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64418" w:rsidRPr="0041234E" w:rsidRDefault="005D7307" w:rsidP="005D7307">
      <w:pPr>
        <w:pStyle w:val="a5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="00B64418" w:rsidRPr="0041234E">
        <w:rPr>
          <w:rFonts w:ascii="Times New Roman" w:hAnsi="Times New Roman" w:cs="Times New Roman"/>
          <w:sz w:val="28"/>
          <w:szCs w:val="28"/>
        </w:rPr>
        <w:t>УТВЕРЖДЕНЫ</w:t>
      </w:r>
    </w:p>
    <w:p w:rsidR="00B64418" w:rsidRPr="0041234E" w:rsidRDefault="00B64418" w:rsidP="00B6441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64418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F2BD9" w:rsidRPr="004123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41234E" w:rsidRPr="0041234E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41234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64418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CF2BD9" w:rsidRPr="0041234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1234E">
        <w:rPr>
          <w:rFonts w:ascii="Times New Roman" w:hAnsi="Times New Roman" w:cs="Times New Roman"/>
          <w:sz w:val="28"/>
          <w:szCs w:val="28"/>
        </w:rPr>
        <w:t>Венгеровского района</w:t>
      </w:r>
    </w:p>
    <w:p w:rsidR="00B64418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CF2BD9" w:rsidRPr="0041234E">
        <w:rPr>
          <w:rFonts w:ascii="Times New Roman" w:hAnsi="Times New Roman" w:cs="Times New Roman"/>
          <w:sz w:val="28"/>
          <w:szCs w:val="28"/>
        </w:rPr>
        <w:t xml:space="preserve">   </w:t>
      </w:r>
      <w:r w:rsidRPr="0041234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F2BD9" w:rsidRPr="0041234E" w:rsidRDefault="00B64418" w:rsidP="00CF2B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D7307" w:rsidRPr="0041234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1234E">
        <w:rPr>
          <w:rFonts w:ascii="Times New Roman" w:hAnsi="Times New Roman" w:cs="Times New Roman"/>
          <w:sz w:val="28"/>
          <w:szCs w:val="28"/>
        </w:rPr>
        <w:t xml:space="preserve">от </w:t>
      </w:r>
      <w:r w:rsidR="00120F73" w:rsidRPr="0041234E">
        <w:rPr>
          <w:rFonts w:ascii="Times New Roman" w:hAnsi="Times New Roman" w:cs="Times New Roman"/>
          <w:sz w:val="28"/>
          <w:szCs w:val="28"/>
        </w:rPr>
        <w:t>01.02</w:t>
      </w:r>
      <w:r w:rsidRPr="0041234E">
        <w:rPr>
          <w:rFonts w:ascii="Times New Roman" w:hAnsi="Times New Roman" w:cs="Times New Roman"/>
          <w:sz w:val="28"/>
          <w:szCs w:val="28"/>
        </w:rPr>
        <w:t>.201</w:t>
      </w:r>
      <w:r w:rsidR="00120F73" w:rsidRPr="0041234E">
        <w:rPr>
          <w:rFonts w:ascii="Times New Roman" w:hAnsi="Times New Roman" w:cs="Times New Roman"/>
          <w:sz w:val="28"/>
          <w:szCs w:val="28"/>
        </w:rPr>
        <w:t>8</w:t>
      </w:r>
      <w:r w:rsidRPr="0041234E">
        <w:rPr>
          <w:rFonts w:ascii="Times New Roman" w:hAnsi="Times New Roman" w:cs="Times New Roman"/>
          <w:sz w:val="28"/>
          <w:szCs w:val="28"/>
        </w:rPr>
        <w:t xml:space="preserve"> № </w:t>
      </w:r>
      <w:r w:rsidR="0041234E">
        <w:rPr>
          <w:rFonts w:ascii="Times New Roman" w:hAnsi="Times New Roman" w:cs="Times New Roman"/>
          <w:sz w:val="28"/>
          <w:szCs w:val="28"/>
        </w:rPr>
        <w:t>7</w:t>
      </w:r>
    </w:p>
    <w:p w:rsidR="00B64418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1234E">
        <w:rPr>
          <w:rFonts w:ascii="Times New Roman" w:hAnsi="Times New Roman" w:cs="Times New Roman"/>
          <w:sz w:val="26"/>
          <w:szCs w:val="26"/>
        </w:rPr>
        <w:t>ТРЕБОВАНИЯ</w:t>
      </w:r>
    </w:p>
    <w:p w:rsidR="00B64418" w:rsidRPr="0041234E" w:rsidRDefault="00B64418" w:rsidP="00B6441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1234E">
        <w:rPr>
          <w:rFonts w:ascii="Times New Roman" w:hAnsi="Times New Roman" w:cs="Times New Roman"/>
          <w:sz w:val="26"/>
          <w:szCs w:val="26"/>
        </w:rPr>
        <w:t>к качеству предоставления услуг по погребению</w:t>
      </w:r>
    </w:p>
    <w:p w:rsidR="00B64418" w:rsidRPr="0041234E" w:rsidRDefault="00B64418" w:rsidP="00B6441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64418" w:rsidRPr="0041234E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234E">
        <w:rPr>
          <w:rFonts w:ascii="Times New Roman" w:hAnsi="Times New Roman" w:cs="Times New Roman"/>
          <w:sz w:val="26"/>
          <w:szCs w:val="26"/>
        </w:rPr>
        <w:t>1. Качество ритуальных услуг и предметов похоронного ритуала, предоставляемых специализированными службами, иными юридическими лицами и индивидуальными предпринимателями, оказывающими  ритуальные услуги, должно соответствовать санитарным нормам и правилам, техническим условиям и другим правовым актам, которые в соответствии с законодательством Российской Федерации устанавливают обязательные требования к услугам и продукции в сфере оказания ритуальных услуг.</w:t>
      </w:r>
    </w:p>
    <w:p w:rsidR="00B64418" w:rsidRPr="0041234E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234E">
        <w:rPr>
          <w:rFonts w:ascii="Times New Roman" w:hAnsi="Times New Roman" w:cs="Times New Roman"/>
          <w:sz w:val="26"/>
          <w:szCs w:val="26"/>
        </w:rPr>
        <w:t>2. Качество услуг, предоставляемых согласно гарантированному перечню услуг по погребению умершего,  имеющего супруга, родственников, законного представителя умершего или иного лица, взявшего на себя обязанность осуществить погребение умершего.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3677"/>
        <w:gridCol w:w="5885"/>
      </w:tblGrid>
      <w:tr w:rsidR="00B64418" w:rsidRPr="0041234E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Требования  к качеству предоставляемых услуг</w:t>
            </w:r>
          </w:p>
        </w:tc>
      </w:tr>
      <w:tr w:rsidR="00B64418" w:rsidRPr="0041234E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форме.</w:t>
            </w:r>
          </w:p>
        </w:tc>
      </w:tr>
      <w:tr w:rsidR="00B64418" w:rsidRPr="0041234E" w:rsidTr="00297A00">
        <w:trPr>
          <w:trHeight w:val="38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Предоставление и доставка гроба и других предметов, необходимых для погребения:</w:t>
            </w:r>
          </w:p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ритуальных принадлежностей: гроб с внутренней и наружной обивкой </w:t>
            </w:r>
            <w:proofErr w:type="spellStart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/б тканью, покрывало, подушка, крест, регистрационная табличка - пластиковая с указанием фамилии, имени, отчества, даты рождения и смерти.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Снятие гроба и других предметов, необходимых для погребения, со стеллажа, вынос их из помещения предприятия и погрузка на автокатафалк.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Доставка до морга (дома), снятие гроба с автокатафалка и внос в помещение морга (дома не выше 1-го этажа). </w:t>
            </w:r>
          </w:p>
        </w:tc>
      </w:tr>
      <w:tr w:rsidR="00B64418" w:rsidRPr="0041234E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Вынос гроба с телом умершего из помещения морга (дома не выше 1-го этажа), установка на автокатафалк.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Перевозка на кладбище (до места захоронения). </w:t>
            </w:r>
          </w:p>
        </w:tc>
      </w:tr>
      <w:tr w:rsidR="00B64418" w:rsidRPr="0041234E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 4.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Погребение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Рытье стандартной могилы с расчисткой места захоронения от снега в зимнее время.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Снятие гроба  с телом  умершего  с автокатафалка и перенос до места захоронения. Забивка крышки гроба и опускание гроба в могилу.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B64418" w:rsidRPr="0041234E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64418" w:rsidRPr="0041234E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41234E">
        <w:rPr>
          <w:rFonts w:ascii="Times New Roman" w:hAnsi="Times New Roman" w:cs="Times New Roman"/>
          <w:sz w:val="26"/>
          <w:szCs w:val="26"/>
        </w:rPr>
        <w:t>3. Качество услуг, предоставляемых согласно гарантированному перечню услуг по погребению умершего, не имеющего супруга, близких родственников, законного представителя  или иных лиц, взявших на себя обязанность по  погребению умершего.</w:t>
      </w:r>
    </w:p>
    <w:p w:rsidR="00B64418" w:rsidRPr="0041234E" w:rsidRDefault="00B64418" w:rsidP="00B6441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3675"/>
        <w:gridCol w:w="5886"/>
      </w:tblGrid>
      <w:tr w:rsidR="00B64418" w:rsidRPr="0041234E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Наименование услуг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 Требования  к качеству предоставляемых услуг</w:t>
            </w:r>
          </w:p>
        </w:tc>
      </w:tr>
      <w:tr w:rsidR="00B64418" w:rsidRPr="0041234E" w:rsidTr="00297A00">
        <w:trPr>
          <w:trHeight w:val="11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Оформление государственного свидетельства о смерти  или  справки о смерти  по установленной форме, справки о смерти для государственного пособия по установленной форме, документов, необходимых для получения возмещения стоимости гарантированных услуг.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418" w:rsidRPr="0041234E" w:rsidTr="00297A00">
        <w:trPr>
          <w:trHeight w:val="4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Облачение тела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Предоставление савана из хлопчатобумажной ткани. Облачение  тела.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418" w:rsidRPr="0041234E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 гроба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 гроба с внутренней обивкой </w:t>
            </w:r>
            <w:proofErr w:type="spellStart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/б тканью.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Доставка гроба к зданию  морга. 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4418" w:rsidRPr="0041234E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Вынос гроба с телом умершего из помещения морга, установка на автокатафалк.  Перевозка на кладбище (до места захоронения).</w:t>
            </w:r>
          </w:p>
        </w:tc>
      </w:tr>
      <w:tr w:rsidR="00B64418" w:rsidRPr="0041234E" w:rsidTr="00297A00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 5.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 xml:space="preserve">Погребение </w:t>
            </w:r>
          </w:p>
        </w:tc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Рытье стандартной могилы с расчисткой места захоронения от снега в зимнее время.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Снятие гроба  с телом  умершего  с автокатафалка и перенос до места захоронения. Забивка крышки гроба и опускание гроба в могилу.</w:t>
            </w:r>
          </w:p>
          <w:p w:rsidR="00B64418" w:rsidRPr="0041234E" w:rsidRDefault="00B64418" w:rsidP="00297A00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234E">
              <w:rPr>
                <w:rFonts w:ascii="Times New Roman" w:hAnsi="Times New Roman" w:cs="Times New Roman"/>
                <w:sz w:val="26"/>
                <w:szCs w:val="26"/>
              </w:rPr>
              <w:t>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B64418" w:rsidRPr="0041234E" w:rsidRDefault="00B64418" w:rsidP="00B64418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B64418" w:rsidRPr="0041234E" w:rsidRDefault="00B64418" w:rsidP="00B64418">
      <w:pPr>
        <w:pStyle w:val="a5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64418" w:rsidRPr="00331A12" w:rsidRDefault="00B64418" w:rsidP="00B6441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1234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sectPr w:rsidR="00B64418" w:rsidRPr="00331A12" w:rsidSect="00CF2BD9">
      <w:pgSz w:w="11906" w:h="16838"/>
      <w:pgMar w:top="851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45E9"/>
    <w:rsid w:val="000045E9"/>
    <w:rsid w:val="00120F73"/>
    <w:rsid w:val="002676D9"/>
    <w:rsid w:val="003E5DB6"/>
    <w:rsid w:val="0041234E"/>
    <w:rsid w:val="00423783"/>
    <w:rsid w:val="005D7307"/>
    <w:rsid w:val="006267FC"/>
    <w:rsid w:val="00664F8C"/>
    <w:rsid w:val="00730789"/>
    <w:rsid w:val="00756A11"/>
    <w:rsid w:val="00A81D3B"/>
    <w:rsid w:val="00A91FFA"/>
    <w:rsid w:val="00AB0692"/>
    <w:rsid w:val="00B64418"/>
    <w:rsid w:val="00CF2BD9"/>
    <w:rsid w:val="00DB6F62"/>
    <w:rsid w:val="00E673B8"/>
    <w:rsid w:val="00EE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45E9"/>
    <w:rPr>
      <w:b/>
      <w:bCs/>
    </w:rPr>
  </w:style>
  <w:style w:type="character" w:customStyle="1" w:styleId="apple-converted-space">
    <w:name w:val="apple-converted-space"/>
    <w:basedOn w:val="a0"/>
    <w:rsid w:val="000045E9"/>
  </w:style>
  <w:style w:type="paragraph" w:styleId="a5">
    <w:name w:val="No Spacing"/>
    <w:uiPriority w:val="1"/>
    <w:qFormat/>
    <w:rsid w:val="00B64418"/>
    <w:pPr>
      <w:spacing w:after="0" w:line="240" w:lineRule="auto"/>
    </w:pPr>
  </w:style>
  <w:style w:type="paragraph" w:customStyle="1" w:styleId="ConsPlusNormal">
    <w:name w:val="ConsPlusNormal"/>
    <w:rsid w:val="00B644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5D7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Воробьёво</dc:creator>
  <cp:keywords/>
  <dc:description/>
  <cp:lastModifiedBy>user</cp:lastModifiedBy>
  <cp:revision>9</cp:revision>
  <dcterms:created xsi:type="dcterms:W3CDTF">2017-04-14T10:16:00Z</dcterms:created>
  <dcterms:modified xsi:type="dcterms:W3CDTF">2018-05-14T07:42:00Z</dcterms:modified>
</cp:coreProperties>
</file>