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11" w:rsidRPr="00BF3EB4" w:rsidRDefault="00881B11" w:rsidP="00BF3E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Информация размещается на основании пункта 2 статьи 19 Федерального закона от 24.07.2007 № 209-ФЗ «О развитии малого и среднего предпринимательства в Росси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й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ской Федерации»</w:t>
      </w:r>
    </w:p>
    <w:p w:rsidR="00881B11" w:rsidRPr="00BF3EB4" w:rsidRDefault="00881B11" w:rsidP="00BF3EB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территории </w:t>
      </w:r>
      <w:proofErr w:type="spellStart"/>
      <w:r w:rsidR="00784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Шипицынского</w:t>
      </w:r>
      <w:proofErr w:type="spellEnd"/>
      <w:r w:rsidR="00E526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сельсовета </w:t>
      </w:r>
      <w:r w:rsidR="00E5261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Венгеровского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района Новосибирской области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зарегистрировано </w:t>
      </w:r>
      <w:r w:rsidR="00784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 субъекта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малого предпринимательства (далее СМП)</w:t>
      </w:r>
      <w:proofErr w:type="gramStart"/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,</w:t>
      </w:r>
      <w:proofErr w:type="gramEnd"/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из них </w:t>
      </w:r>
      <w:r w:rsidR="00784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индивидуальных предпринимателей и </w:t>
      </w:r>
      <w:r w:rsidR="00784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 юридическое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лиц</w:t>
      </w:r>
      <w:r w:rsidR="007849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81B11" w:rsidRPr="00BF3EB4" w:rsidRDefault="00881B11" w:rsidP="00BF3EB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Федеральные статистические наблюдения за деятельностью субъектов малого и среднего предпринимательства в разрезе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Новосибирской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области проводятся выборочно путем ежемесячных и (или) ежеквартальных обследований деятельности малых и средних предприятий. Информация размещена на сайте </w:t>
      </w:r>
      <w:hyperlink r:id="rId4" w:history="1">
        <w:r w:rsidR="003C22C4">
          <w:rPr>
            <w:rStyle w:val="a4"/>
          </w:rPr>
          <w:t>http://novosibstat.gks.ru/</w:t>
        </w:r>
      </w:hyperlink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81B11" w:rsidRPr="00BF3EB4" w:rsidRDefault="00881B11" w:rsidP="00BF3EB4">
      <w:pPr>
        <w:shd w:val="clear" w:color="auto" w:fill="FFFFFF"/>
        <w:spacing w:after="15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Сплошные статистические наблюдения за деятельностью субъектов малого и сре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него предпринимательства в разрезе муниципальных образований проводятся один раз в пять лет. С итогами сплошного наблюдения за деятельностью субъе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тов малого и средн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 предпринимательства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можно ознакомиться на сайте </w:t>
      </w:r>
      <w:hyperlink r:id="rId5" w:history="1">
        <w:r w:rsidR="003C22C4">
          <w:rPr>
            <w:rStyle w:val="a4"/>
          </w:rPr>
          <w:t>http://novosibstat.gks.ru/</w:t>
        </w:r>
      </w:hyperlink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81B11" w:rsidRPr="00BF3EB4" w:rsidRDefault="00881B11" w:rsidP="005E0CB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Информация о реализации государственных и муниципальных программ для суб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ъ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ектов малого и среднего предпринимательства</w:t>
      </w:r>
    </w:p>
    <w:p w:rsidR="003C22C4" w:rsidRPr="003C22C4" w:rsidRDefault="00881B11" w:rsidP="003C22C4">
      <w:pPr>
        <w:shd w:val="clear" w:color="auto" w:fill="FFFFFF"/>
        <w:spacing w:after="15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государственной программой «Развитие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субъектов малого и среднего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предприн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мательства в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Новосибирской области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» можно ознакомиться на сайте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адр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су: </w:t>
      </w:r>
      <w:hyperlink r:id="rId6" w:history="1">
        <w:r w:rsidR="003C22C4">
          <w:rPr>
            <w:rStyle w:val="a4"/>
          </w:rPr>
          <w:t>https://minrpp.nso.ru/page/684</w:t>
        </w:r>
      </w:hyperlink>
    </w:p>
    <w:p w:rsidR="00784976" w:rsidRPr="00784976" w:rsidRDefault="00881B11" w:rsidP="00784976">
      <w:pPr>
        <w:pStyle w:val="Title"/>
        <w:spacing w:before="0" w:after="0"/>
        <w:jc w:val="left"/>
        <w:rPr>
          <w:b w:val="0"/>
          <w:bCs w:val="0"/>
          <w:sz w:val="24"/>
          <w:szCs w:val="24"/>
        </w:rPr>
      </w:pPr>
      <w:r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>С муниципальной программой «</w:t>
      </w:r>
      <w:r w:rsidR="00784976" w:rsidRPr="00784976">
        <w:rPr>
          <w:b w:val="0"/>
          <w:bCs w:val="0"/>
          <w:sz w:val="24"/>
          <w:szCs w:val="24"/>
        </w:rPr>
        <w:t>Об утверждении муниципальной программы</w:t>
      </w:r>
    </w:p>
    <w:p w:rsidR="00881B11" w:rsidRPr="00784976" w:rsidRDefault="00784976" w:rsidP="00784976">
      <w:pPr>
        <w:pStyle w:val="Title"/>
        <w:spacing w:before="0" w:after="0"/>
        <w:jc w:val="left"/>
        <w:rPr>
          <w:b w:val="0"/>
          <w:bCs w:val="0"/>
          <w:sz w:val="24"/>
          <w:szCs w:val="24"/>
        </w:rPr>
      </w:pPr>
      <w:r w:rsidRPr="00784976">
        <w:rPr>
          <w:b w:val="0"/>
          <w:bCs w:val="0"/>
          <w:sz w:val="24"/>
          <w:szCs w:val="24"/>
        </w:rPr>
        <w:t>развития субъектов малого и среднего предпринимательства</w:t>
      </w:r>
      <w:r>
        <w:rPr>
          <w:b w:val="0"/>
          <w:bCs w:val="0"/>
          <w:sz w:val="24"/>
          <w:szCs w:val="24"/>
        </w:rPr>
        <w:t xml:space="preserve"> </w:t>
      </w:r>
      <w:r w:rsidRPr="00784976">
        <w:rPr>
          <w:b w:val="0"/>
          <w:bCs w:val="0"/>
          <w:sz w:val="24"/>
          <w:szCs w:val="24"/>
        </w:rPr>
        <w:t xml:space="preserve"> на территории </w:t>
      </w:r>
      <w:proofErr w:type="spellStart"/>
      <w:r w:rsidRPr="00784976">
        <w:rPr>
          <w:b w:val="0"/>
          <w:bCs w:val="0"/>
          <w:sz w:val="24"/>
          <w:szCs w:val="24"/>
        </w:rPr>
        <w:t>Шипицынского</w:t>
      </w:r>
      <w:proofErr w:type="spellEnd"/>
      <w:r w:rsidRPr="00784976">
        <w:rPr>
          <w:b w:val="0"/>
          <w:bCs w:val="0"/>
          <w:sz w:val="24"/>
          <w:szCs w:val="24"/>
        </w:rPr>
        <w:t xml:space="preserve"> сельсовета Венгеровского района Новосибирской области на 2017-2020 годы</w:t>
      </w:r>
      <w:r w:rsidR="00881B11" w:rsidRPr="00BF3EB4">
        <w:rPr>
          <w:rFonts w:eastAsia="Times New Roman"/>
          <w:color w:val="000000" w:themeColor="text1"/>
          <w:sz w:val="24"/>
          <w:szCs w:val="24"/>
          <w:lang w:eastAsia="ru-RU"/>
        </w:rPr>
        <w:t xml:space="preserve">» </w:t>
      </w:r>
      <w:r w:rsidR="00881B11"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>можно ознакомиться на сайте</w:t>
      </w:r>
      <w:r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881B11"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 xml:space="preserve">Администрации </w:t>
      </w:r>
      <w:r w:rsidR="003C22C4"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881B11"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>по адресу:</w:t>
      </w:r>
      <w:r w:rsidR="00CE4FBE"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>https://shipicino.nso.ru/</w:t>
      </w:r>
      <w:r w:rsidR="00881B11" w:rsidRPr="00784976">
        <w:rPr>
          <w:rFonts w:eastAsia="Times New Roman"/>
          <w:b w:val="0"/>
          <w:color w:val="000000" w:themeColor="text1"/>
          <w:sz w:val="24"/>
          <w:szCs w:val="24"/>
          <w:lang w:eastAsia="ru-RU"/>
        </w:rPr>
        <w:t>.</w:t>
      </w:r>
    </w:p>
    <w:p w:rsidR="00881B11" w:rsidRPr="00784976" w:rsidRDefault="00881B11" w:rsidP="00BF3E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8497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Сведения о количестве субъектов малого и среднего предпринимательства, об их класс</w:t>
      </w:r>
      <w:r w:rsidRPr="0078497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</w:t>
      </w:r>
      <w:r w:rsidRPr="0078497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фикации по видам экономической деятельности и об обороте товаров (работ, услуг), пр</w:t>
      </w:r>
      <w:r w:rsidRPr="0078497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</w:t>
      </w:r>
      <w:r w:rsidRPr="0078497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изводимых данными субъектами</w:t>
      </w:r>
    </w:p>
    <w:tbl>
      <w:tblPr>
        <w:tblW w:w="964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9"/>
        <w:gridCol w:w="3105"/>
        <w:gridCol w:w="2721"/>
      </w:tblGrid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экономической деятельн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Количество субъектов малого и среднего пре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Сведения об обороте товаров (работ, услуг), производимых суб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ъ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ектами малого и сре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него предприним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тельства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Лесозаготовки и связанная с этим деятельность по предоставлению услуг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Рыболовство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Деятельность грузового автом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бильного транспорта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Сбор лесных грибов и трюфелей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Техническое обслуживание и р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 автотранспортных средств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Деятельность</w:t>
            </w:r>
            <w:r w:rsidR="00881B11"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ресторанов и кафе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Пригородные автомобильные па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сажирские перевозки, подчиня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щиеся расписанию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Транспортная обработка грузов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недвижимым имущ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10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2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</w:tbl>
    <w:p w:rsidR="00881B11" w:rsidRPr="00BF3EB4" w:rsidRDefault="00881B11" w:rsidP="00BF3E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Сведения о числе замещенных рабочих мест в субъектах малого и среднего предпр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нимательства,  об их финансово-экономическом состоянии</w:t>
      </w:r>
    </w:p>
    <w:tbl>
      <w:tblPr>
        <w:tblW w:w="959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04"/>
        <w:gridCol w:w="3020"/>
        <w:gridCol w:w="2670"/>
      </w:tblGrid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экономической деятельн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Число замещенных р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бочих мест в субъектах малого и среднего пре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</w:t>
            </w: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принимательства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Средняя заработная плата в субъектах малого и среднего предпринимательства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Лесозаготовки и связанная с этим деятельность по предоставлению услуг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Торговля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Рыболовство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Деятельность грузового автом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бильного транспорта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Сбор лесных грибов и трюфелей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881B11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Техническое обслуживание и р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монт автотранспортных средств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81B11" w:rsidRPr="00BF3EB4" w:rsidRDefault="00881B11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Деятельность ресторанов и кафе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Пригородные автомобильные па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сажирские перевозки, подчиня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щиеся расписанию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Транспортная обработка грузов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недвижимым имущ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</w:t>
            </w: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ством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  <w:tr w:rsidR="00BF3EB4" w:rsidRPr="00BF3EB4" w:rsidTr="00BF3EB4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30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3B6CB1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  <w:tc>
          <w:tcPr>
            <w:tcW w:w="267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BF3EB4" w:rsidRPr="00BF3EB4" w:rsidRDefault="00BF3EB4" w:rsidP="00BF3EB4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F3E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отсутствуют</w:t>
            </w:r>
          </w:p>
        </w:tc>
      </w:tr>
    </w:tbl>
    <w:p w:rsidR="00881B11" w:rsidRPr="00BF3EB4" w:rsidRDefault="00881B11" w:rsidP="00BF3E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Иные сведения финансово-экономического состояния субъектов малого и среднего пре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принимательства отсутствуют.</w:t>
      </w:r>
    </w:p>
    <w:p w:rsidR="00881B11" w:rsidRPr="00BF3EB4" w:rsidRDefault="007C7DDE" w:rsidP="00BF3E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hyperlink r:id="rId7" w:history="1">
        <w:r w:rsidR="00881B11" w:rsidRPr="00BF3EB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 Реестр, организаций, образующих </w:t>
        </w:r>
        <w:r w:rsidR="00CE4FBE" w:rsidRPr="00BF3EB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инфраструктуру</w:t>
        </w:r>
        <w:r w:rsidR="00881B11" w:rsidRPr="00BF3EB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 поддержки Малого и среднего пре</w:t>
        </w:r>
        <w:r w:rsidR="00881B11" w:rsidRPr="00BF3EB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д</w:t>
        </w:r>
        <w:r w:rsidR="00881B11" w:rsidRPr="00BF3EB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принимательства</w:t>
        </w:r>
      </w:hyperlink>
    </w:p>
    <w:p w:rsidR="00881B11" w:rsidRPr="00BF3EB4" w:rsidRDefault="00881B11" w:rsidP="00BF3EB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Реестр организаций, образующих инфраструктуру поддержки субъектов малого и среднего предпринимательства </w:t>
      </w:r>
    </w:p>
    <w:p w:rsidR="005E0CB7" w:rsidRPr="005E0CB7" w:rsidRDefault="005E0CB7" w:rsidP="005E0C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 xml:space="preserve">В соответствии с  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Приказ</w:t>
      </w:r>
      <w:r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ом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Министерства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экономического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развития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РФ 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от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13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июня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2017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г. N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286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"Об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утверждении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Порядкаведения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единого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реестра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организаций</w:t>
      </w:r>
      <w:proofErr w:type="gramStart"/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,о</w:t>
      </w:r>
      <w:proofErr w:type="gramEnd"/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бразующих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инфраструктуруподдержки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субъектов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малого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и </w:t>
      </w:r>
      <w:r w:rsidRPr="005E0CB7">
        <w:rPr>
          <w:rStyle w:val="a6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среднего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предпринимательства, формы его ведения, состава сведений, содержащихся в таком реестре, а также состава сведений, предусмо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ренных пунктами 1 и 2 части 2 статьи 15.1 Федерального закона от 24 июля 2007 г. N 209-ФЗ "О </w:t>
      </w:r>
      <w:proofErr w:type="gramStart"/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развитии</w:t>
      </w:r>
      <w:proofErr w:type="gramEnd"/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малого и среднего предпринимательства в Российской Федерации", ср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ков, порядка и формы их направления и Требований к технологическим, программным, лингвистическим, правовым и организационным средствам обеспечения пользования ед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ным реестром организаций, образующих инфраструктуру поддержки субъектов малого и среднего предпринимательства"</w:t>
      </w:r>
      <w:r w:rsidRPr="005E0CB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реестром можно ознакомиться по адресу </w:t>
      </w:r>
      <w:hyperlink r:id="rId8" w:history="1">
        <w:r w:rsidRPr="005E0CB7">
          <w:rPr>
            <w:rStyle w:val="a4"/>
            <w:rFonts w:ascii="Times New Roman" w:hAnsi="Times New Roman" w:cs="Times New Roman"/>
            <w:color w:val="000000" w:themeColor="text1"/>
            <w:sz w:val="24"/>
            <w:szCs w:val="24"/>
          </w:rPr>
          <w:t>https://corpmsp.ru</w:t>
        </w:r>
      </w:hyperlink>
      <w:r w:rsidRPr="005E0CB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E0CB7" w:rsidRDefault="005E0CB7" w:rsidP="003C22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881B11" w:rsidRPr="00BF3EB4" w:rsidRDefault="00881B11" w:rsidP="003C22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Оказание имущественной поддержки субъектам малого и среднего предприним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тельства, а также организациям, образующим инфраструктуру поддержки субъектов малого и среднего предпринимательства</w:t>
      </w:r>
    </w:p>
    <w:p w:rsidR="00881B11" w:rsidRPr="00BF3EB4" w:rsidRDefault="00881B11" w:rsidP="00BF3E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Муниципальное образование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связи с отсутствием муниципального имущества, во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можного для целей предоставления его во владение и (или) в пользование на долгосро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ной основе (в том числе по льготным ставкам арендной платы) субъектам малого и сре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него предпринимательства и организациям, образующим инфраструктуру поддержки субъектов малого и среднего предпринимательства, а также отчуждения на возмездной основе в собственность субъектов малого и среднего предпринимательства в соответс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вии</w:t>
      </w:r>
      <w:proofErr w:type="gramEnd"/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9" w:anchor="block_921" w:tgtFrame="_blank" w:history="1">
        <w:proofErr w:type="gramStart"/>
        <w:r w:rsidRPr="00BF3EB4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с частью 2.1 статьи 9</w:t>
        </w:r>
      </w:hyperlink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Федерального закона от 22 июля 2008 года N 159-ФЗ “Об ос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бенностях отчуждения недвижимого имущества, находящегося в государственной собс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венности субъектов Российской Федерации или в муниципальной собственности и аре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дуемого субъектами малого и среднего предпринимательства, и о внесении изменений в отдельные законодательные акты Российской Федерации» не ведет Перечни такого им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щества, обязательные для опубликования в сети «Интернет».</w:t>
      </w:r>
      <w:proofErr w:type="gramEnd"/>
    </w:p>
    <w:p w:rsidR="00881B11" w:rsidRPr="00BF3EB4" w:rsidRDefault="003C22C4" w:rsidP="00BF3E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881B11" w:rsidRPr="00BF3EB4" w:rsidRDefault="00881B11" w:rsidP="003C22C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Информация об объявленных конкурсах на оказание финансовой поддержки субъе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там малого и среднего предпринимательства и организациям, образующим инфр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</w:t>
      </w:r>
      <w:r w:rsidRPr="00BF3EB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структуру поддержки субъектов малого и среднего предпринимательства</w:t>
      </w:r>
    </w:p>
    <w:p w:rsidR="00881B11" w:rsidRPr="00BF3EB4" w:rsidRDefault="00881B11" w:rsidP="00BF3EB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связи с отсутствием финансовых средств на цели оказания финансовой поддержки субъектам малого и среднего предпринимательства и организациям, образующим инфр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структуру поддержки субъектов малого и среднего предпринимательства, органы местн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 самоуправления </w:t>
      </w:r>
      <w:r w:rsidR="003C22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не имеют возможности проводить конкурсы на оказание данной по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держки.</w:t>
      </w:r>
    </w:p>
    <w:p w:rsidR="00881B11" w:rsidRPr="00BF3EB4" w:rsidRDefault="00881B11" w:rsidP="00BF3E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Муниципальное имущество, свободное от прав третьих лиц (за исключением имущес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венных прав субъектов малого и среднего предпринимательства) в целях предоставления его во владение и (или) в пользование на долгосрочной основе субъектам малого и сре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него предпринимательства и организациям, образующим инфраструктуру поддержки субъектов малого и среднего предпринимательства, а также может быть отчуждено на возмездной основе в собственность субъектов малого и среднего предпринимательства в</w:t>
      </w:r>
      <w:proofErr w:type="gramEnd"/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соответствии с частью 2.1 статьи 9 Федерального закона от 22 июля 2008 года N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ний в отдельные законодательные акты Российской Федерации» на территории </w:t>
      </w:r>
      <w:r w:rsidR="007552E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</w:t>
      </w:r>
      <w:r w:rsidRPr="00BF3E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отсутствует.</w:t>
      </w:r>
      <w:proofErr w:type="gramEnd"/>
    </w:p>
    <w:p w:rsidR="00881B11" w:rsidRPr="00BF3EB4" w:rsidRDefault="007552E9" w:rsidP="00BF3E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2C4007" w:rsidRPr="00BF3EB4" w:rsidRDefault="002C4007" w:rsidP="00BF3EB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C4007" w:rsidRPr="00BF3EB4" w:rsidSect="002C4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881B11"/>
    <w:rsid w:val="001B5CE1"/>
    <w:rsid w:val="002C4007"/>
    <w:rsid w:val="003C22C4"/>
    <w:rsid w:val="005E0CB7"/>
    <w:rsid w:val="007552E9"/>
    <w:rsid w:val="00784976"/>
    <w:rsid w:val="007C7DDE"/>
    <w:rsid w:val="00881B11"/>
    <w:rsid w:val="009F7855"/>
    <w:rsid w:val="00A12AB9"/>
    <w:rsid w:val="00BF3EB4"/>
    <w:rsid w:val="00CE4FBE"/>
    <w:rsid w:val="00DF4288"/>
    <w:rsid w:val="00E5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81B11"/>
    <w:rPr>
      <w:color w:val="0000FF"/>
      <w:u w:val="single"/>
    </w:rPr>
  </w:style>
  <w:style w:type="character" w:styleId="a5">
    <w:name w:val="Strong"/>
    <w:basedOn w:val="a0"/>
    <w:uiPriority w:val="22"/>
    <w:qFormat/>
    <w:rsid w:val="00881B11"/>
    <w:rPr>
      <w:b/>
      <w:bCs/>
    </w:rPr>
  </w:style>
  <w:style w:type="character" w:styleId="a6">
    <w:name w:val="Emphasis"/>
    <w:basedOn w:val="a0"/>
    <w:uiPriority w:val="20"/>
    <w:qFormat/>
    <w:rsid w:val="005E0CB7"/>
    <w:rPr>
      <w:i/>
      <w:iCs/>
    </w:rPr>
  </w:style>
  <w:style w:type="paragraph" w:customStyle="1" w:styleId="Title">
    <w:name w:val="Title!Название НПА"/>
    <w:basedOn w:val="a"/>
    <w:rsid w:val="00784976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0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5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msp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ulusp.ru/wp-content/uploads/2019/01/reestr_org.xl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rpp.nso.ru/page/68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ovosibstat.gks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novosibstat.gks.ru/" TargetMode="External"/><Relationship Id="rId9" Type="http://schemas.openxmlformats.org/officeDocument/2006/relationships/hyperlink" Target="http://base.garant.ru/1216161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2019-05-28T08:19:00Z</dcterms:created>
  <dcterms:modified xsi:type="dcterms:W3CDTF">2019-08-09T03:04:00Z</dcterms:modified>
</cp:coreProperties>
</file>